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64" w:rsidRDefault="008A7964" w:rsidP="008A7964">
      <w:pPr>
        <w:rPr>
          <w:sz w:val="28"/>
          <w:szCs w:val="28"/>
        </w:rPr>
      </w:pPr>
      <w:r>
        <w:rPr>
          <w:sz w:val="28"/>
          <w:szCs w:val="28"/>
        </w:rPr>
        <w:t>С/к</w:t>
      </w:r>
      <w:r w:rsidRPr="00D86EC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естественно-научного</w:t>
      </w:r>
      <w:proofErr w:type="gramEnd"/>
      <w:r>
        <w:rPr>
          <w:sz w:val="28"/>
          <w:szCs w:val="28"/>
        </w:rPr>
        <w:t xml:space="preserve"> содержания </w:t>
      </w:r>
      <w:r w:rsidRPr="00D1203E">
        <w:rPr>
          <w:sz w:val="28"/>
          <w:szCs w:val="28"/>
        </w:rPr>
        <w:t>``</w:t>
      </w:r>
      <w:r>
        <w:rPr>
          <w:sz w:val="28"/>
          <w:szCs w:val="28"/>
        </w:rPr>
        <w:t>Арифметические вопросы</w:t>
      </w:r>
      <w:r>
        <w:rPr>
          <w:sz w:val="28"/>
          <w:szCs w:val="28"/>
        </w:rPr>
        <w:t xml:space="preserve"> криптографии</w:t>
      </w:r>
      <w:r>
        <w:rPr>
          <w:sz w:val="28"/>
          <w:szCs w:val="28"/>
        </w:rPr>
        <w:t xml:space="preserve"> и теория чисел</w:t>
      </w:r>
      <w:r w:rsidRPr="00D1203E">
        <w:rPr>
          <w:sz w:val="28"/>
          <w:szCs w:val="28"/>
        </w:rPr>
        <w:t>’’</w:t>
      </w:r>
      <w:r>
        <w:rPr>
          <w:sz w:val="28"/>
          <w:szCs w:val="28"/>
        </w:rPr>
        <w:t>, ½ г.</w:t>
      </w:r>
    </w:p>
    <w:p w:rsidR="008A7964" w:rsidRDefault="008A7964" w:rsidP="008A7964">
      <w:pPr>
        <w:rPr>
          <w:sz w:val="28"/>
          <w:szCs w:val="28"/>
        </w:rPr>
      </w:pPr>
      <w:r>
        <w:rPr>
          <w:sz w:val="28"/>
          <w:szCs w:val="28"/>
        </w:rPr>
        <w:t xml:space="preserve">Профессор </w:t>
      </w:r>
      <w:proofErr w:type="spellStart"/>
      <w:r>
        <w:rPr>
          <w:sz w:val="28"/>
          <w:szCs w:val="28"/>
        </w:rPr>
        <w:t>В.Н.Чубариков</w:t>
      </w:r>
      <w:proofErr w:type="spellEnd"/>
    </w:p>
    <w:p w:rsidR="008A7964" w:rsidRDefault="008A7964" w:rsidP="008A79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информац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кодирование. Помехоустойчивость, увеличение скорости передачи информации, защита информации.</w:t>
      </w:r>
    </w:p>
    <w:p w:rsidR="008A7964" w:rsidRDefault="008A7964" w:rsidP="008A79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Секретные и открытые ключи. Алфавитное кодирование. Префи</w:t>
      </w:r>
      <w:r>
        <w:rPr>
          <w:sz w:val="28"/>
          <w:szCs w:val="28"/>
        </w:rPr>
        <w:t>ксные коды</w:t>
      </w:r>
      <w:r>
        <w:rPr>
          <w:sz w:val="28"/>
          <w:szCs w:val="28"/>
        </w:rPr>
        <w:t>. Неравенство Крафта—</w:t>
      </w:r>
      <w:proofErr w:type="spellStart"/>
      <w:r>
        <w:rPr>
          <w:sz w:val="28"/>
          <w:szCs w:val="28"/>
        </w:rPr>
        <w:t>МакМиллана</w:t>
      </w:r>
      <w:proofErr w:type="spellEnd"/>
      <w:r>
        <w:rPr>
          <w:sz w:val="28"/>
          <w:szCs w:val="28"/>
        </w:rPr>
        <w:t xml:space="preserve">. Теорема о </w:t>
      </w:r>
      <w:r>
        <w:rPr>
          <w:sz w:val="28"/>
          <w:szCs w:val="28"/>
        </w:rPr>
        <w:t>минимальной</w:t>
      </w:r>
      <w:r>
        <w:rPr>
          <w:sz w:val="28"/>
          <w:szCs w:val="28"/>
        </w:rPr>
        <w:t xml:space="preserve"> длине префиксного кода.</w:t>
      </w:r>
    </w:p>
    <w:p w:rsidR="008A7964" w:rsidRDefault="008A7964" w:rsidP="008A79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Циклические коды. Конечные поля. Неприводимые многочлены.</w:t>
      </w:r>
    </w:p>
    <w:p w:rsidR="009B0E08" w:rsidRDefault="00AE543F" w:rsidP="008A79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Криптографичес</w:t>
      </w:r>
      <w:r>
        <w:rPr>
          <w:sz w:val="28"/>
          <w:szCs w:val="28"/>
        </w:rPr>
        <w:t>кие</w:t>
      </w:r>
      <w:r>
        <w:rPr>
          <w:sz w:val="28"/>
          <w:szCs w:val="28"/>
        </w:rPr>
        <w:t xml:space="preserve"> протоколы. Протокол для игры </w:t>
      </w:r>
      <w:r w:rsidRPr="00AE543F">
        <w:rPr>
          <w:sz w:val="28"/>
          <w:szCs w:val="28"/>
        </w:rPr>
        <w:t>``</w:t>
      </w:r>
      <w:proofErr w:type="gramStart"/>
      <w:r>
        <w:rPr>
          <w:sz w:val="28"/>
          <w:szCs w:val="28"/>
        </w:rPr>
        <w:t>Орёл-решка</w:t>
      </w:r>
      <w:proofErr w:type="gramEnd"/>
      <w:r w:rsidRPr="00AE543F">
        <w:rPr>
          <w:sz w:val="28"/>
          <w:szCs w:val="28"/>
        </w:rPr>
        <w:t>’’</w:t>
      </w:r>
      <w:r>
        <w:rPr>
          <w:sz w:val="28"/>
          <w:szCs w:val="28"/>
        </w:rPr>
        <w:t xml:space="preserve"> по телефону. Электронная подпись.</w:t>
      </w:r>
      <w:r w:rsidR="009B0E08">
        <w:rPr>
          <w:sz w:val="28"/>
          <w:szCs w:val="28"/>
        </w:rPr>
        <w:t xml:space="preserve"> </w:t>
      </w:r>
    </w:p>
    <w:p w:rsidR="009B0E08" w:rsidRDefault="009B0E08" w:rsidP="008A79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Сложность арифметических операций. Алгоритм Евклида. Операции в кольце вычетов. Дискретное преобразование Фурье. Наименьший первообразный корень.</w:t>
      </w:r>
    </w:p>
    <w:p w:rsidR="00AE543F" w:rsidRDefault="009B0E08" w:rsidP="008A79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Проверка числа на простоту: решето Эрат</w:t>
      </w:r>
      <w:r>
        <w:rPr>
          <w:sz w:val="28"/>
          <w:szCs w:val="28"/>
        </w:rPr>
        <w:t>осфена,</w:t>
      </w:r>
      <w:r>
        <w:rPr>
          <w:sz w:val="28"/>
          <w:szCs w:val="28"/>
        </w:rPr>
        <w:t xml:space="preserve"> критерий Вильсона, малая теорема Ферма, числа </w:t>
      </w:r>
      <w:proofErr w:type="spellStart"/>
      <w:r>
        <w:rPr>
          <w:sz w:val="28"/>
          <w:szCs w:val="28"/>
        </w:rPr>
        <w:t>Кармайкла</w:t>
      </w:r>
      <w:proofErr w:type="spellEnd"/>
      <w:r>
        <w:rPr>
          <w:sz w:val="28"/>
          <w:szCs w:val="28"/>
        </w:rPr>
        <w:t>, тесты Соловея—</w:t>
      </w:r>
      <w:proofErr w:type="spellStart"/>
      <w:r>
        <w:rPr>
          <w:sz w:val="28"/>
          <w:szCs w:val="28"/>
        </w:rPr>
        <w:t>Штрассена</w:t>
      </w:r>
      <w:proofErr w:type="spellEnd"/>
      <w:r>
        <w:rPr>
          <w:sz w:val="28"/>
          <w:szCs w:val="28"/>
        </w:rPr>
        <w:t>, Рабина—Миллера.</w:t>
      </w:r>
    </w:p>
    <w:p w:rsidR="009B0E08" w:rsidRDefault="009B0E08" w:rsidP="008A79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Полиномиальный тест проверки на простоту.</w:t>
      </w:r>
    </w:p>
    <w:p w:rsidR="009B0E08" w:rsidRDefault="009B0E08" w:rsidP="008A79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Построение больших простых чисел. Критерий Люка. Числа </w:t>
      </w:r>
      <w:proofErr w:type="spellStart"/>
      <w:r>
        <w:rPr>
          <w:sz w:val="28"/>
          <w:szCs w:val="28"/>
        </w:rPr>
        <w:t>Мерсенна</w:t>
      </w:r>
      <w:proofErr w:type="spellEnd"/>
      <w:r>
        <w:rPr>
          <w:sz w:val="28"/>
          <w:szCs w:val="28"/>
        </w:rPr>
        <w:t>.</w:t>
      </w:r>
    </w:p>
    <w:p w:rsidR="009B0E08" w:rsidRDefault="009B0E08" w:rsidP="008A79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Алгоритмы разложения натуральных чисел на множители.</w:t>
      </w:r>
      <w:r w:rsidR="00250E2A">
        <w:rPr>
          <w:sz w:val="28"/>
          <w:szCs w:val="28"/>
        </w:rPr>
        <w:t xml:space="preserve"> Метод квад</w:t>
      </w:r>
      <w:r w:rsidR="00250E2A">
        <w:rPr>
          <w:sz w:val="28"/>
          <w:szCs w:val="28"/>
        </w:rPr>
        <w:t>ратичного решета</w:t>
      </w:r>
      <w:r w:rsidR="00250E2A">
        <w:rPr>
          <w:sz w:val="28"/>
          <w:szCs w:val="28"/>
        </w:rPr>
        <w:t>.</w:t>
      </w:r>
    </w:p>
    <w:p w:rsidR="00250E2A" w:rsidRDefault="00250E2A" w:rsidP="008A79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Криптографическая система </w:t>
      </w:r>
      <w:r>
        <w:rPr>
          <w:sz w:val="28"/>
          <w:szCs w:val="28"/>
          <w:lang w:val="en-US"/>
        </w:rPr>
        <w:t>RSA</w:t>
      </w:r>
      <w:r w:rsidRPr="00250E2A">
        <w:rPr>
          <w:sz w:val="28"/>
          <w:szCs w:val="28"/>
        </w:rPr>
        <w:t xml:space="preserve">. </w:t>
      </w:r>
      <w:r>
        <w:rPr>
          <w:sz w:val="28"/>
          <w:szCs w:val="28"/>
        </w:rPr>
        <w:t>Задача об укладке рюкзака</w:t>
      </w:r>
      <w:proofErr w:type="gramStart"/>
      <w:r>
        <w:rPr>
          <w:sz w:val="28"/>
          <w:szCs w:val="28"/>
        </w:rPr>
        <w:t xml:space="preserve">. </w:t>
      </w:r>
      <w:proofErr w:type="gramEnd"/>
      <w:r w:rsidRPr="00250E2A">
        <w:rPr>
          <w:sz w:val="28"/>
          <w:szCs w:val="28"/>
        </w:rPr>
        <w:t>``</w:t>
      </w:r>
      <w:r>
        <w:rPr>
          <w:sz w:val="28"/>
          <w:szCs w:val="28"/>
        </w:rPr>
        <w:t>Рюкзачная</w:t>
      </w:r>
      <w:r w:rsidRPr="00250E2A">
        <w:rPr>
          <w:sz w:val="28"/>
          <w:szCs w:val="28"/>
        </w:rPr>
        <w:t>’’</w:t>
      </w:r>
      <w:r>
        <w:rPr>
          <w:sz w:val="28"/>
          <w:szCs w:val="28"/>
        </w:rPr>
        <w:t xml:space="preserve"> система шифрования. Криптографические хеш-функции.</w:t>
      </w:r>
    </w:p>
    <w:p w:rsidR="00250E2A" w:rsidRPr="008A7964" w:rsidRDefault="00250E2A" w:rsidP="008A79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Китайская теорема об остатках. Арифметичес</w:t>
      </w:r>
      <w:r>
        <w:rPr>
          <w:sz w:val="28"/>
          <w:szCs w:val="28"/>
        </w:rPr>
        <w:t>кий</w:t>
      </w:r>
      <w:r>
        <w:rPr>
          <w:sz w:val="28"/>
          <w:szCs w:val="28"/>
        </w:rPr>
        <w:t xml:space="preserve"> вариант ши</w:t>
      </w:r>
      <w:r>
        <w:rPr>
          <w:sz w:val="28"/>
          <w:szCs w:val="28"/>
        </w:rPr>
        <w:t>фра</w:t>
      </w:r>
      <w:r>
        <w:rPr>
          <w:sz w:val="28"/>
          <w:szCs w:val="28"/>
        </w:rPr>
        <w:t xml:space="preserve"> Виженера.</w:t>
      </w:r>
      <w:bookmarkStart w:id="0" w:name="_GoBack"/>
      <w:bookmarkEnd w:id="0"/>
    </w:p>
    <w:p w:rsidR="00580FC3" w:rsidRDefault="00580FC3"/>
    <w:sectPr w:rsidR="0058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0EB3"/>
    <w:multiLevelType w:val="hybridMultilevel"/>
    <w:tmpl w:val="6972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64"/>
    <w:rsid w:val="00250E2A"/>
    <w:rsid w:val="00580FC3"/>
    <w:rsid w:val="008A7964"/>
    <w:rsid w:val="009B0E08"/>
    <w:rsid w:val="00A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Chubarikov</dc:creator>
  <cp:lastModifiedBy>Chubarikov</cp:lastModifiedBy>
  <cp:revision>1</cp:revision>
  <dcterms:created xsi:type="dcterms:W3CDTF">2020-01-25T10:44:00Z</dcterms:created>
  <dcterms:modified xsi:type="dcterms:W3CDTF">2020-01-25T11:34:00Z</dcterms:modified>
</cp:coreProperties>
</file>