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0A" w:rsidRDefault="006647E8" w:rsidP="006647E8">
      <w:pPr>
        <w:jc w:val="center"/>
        <w:rPr>
          <w:sz w:val="32"/>
          <w:szCs w:val="32"/>
        </w:rPr>
      </w:pPr>
      <w:r>
        <w:rPr>
          <w:sz w:val="32"/>
          <w:szCs w:val="32"/>
        </w:rPr>
        <w:t>Специальный курс по выбору студента</w:t>
      </w:r>
    </w:p>
    <w:p w:rsidR="00085C0A" w:rsidRDefault="006647E8" w:rsidP="006647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85C0A">
        <w:rPr>
          <w:sz w:val="32"/>
          <w:szCs w:val="32"/>
        </w:rPr>
        <w:t>К</w:t>
      </w:r>
      <w:r>
        <w:rPr>
          <w:sz w:val="32"/>
          <w:szCs w:val="32"/>
        </w:rPr>
        <w:t>афедры</w:t>
      </w:r>
      <w:r w:rsidR="00085C0A">
        <w:rPr>
          <w:sz w:val="32"/>
          <w:szCs w:val="32"/>
        </w:rPr>
        <w:t xml:space="preserve"> математических и компьютерных методов анализа</w:t>
      </w:r>
    </w:p>
    <w:p w:rsidR="006647E8" w:rsidRDefault="006647E8" w:rsidP="006647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курс </w:t>
      </w:r>
      <w:proofErr w:type="spellStart"/>
      <w:proofErr w:type="gramStart"/>
      <w:r>
        <w:rPr>
          <w:sz w:val="32"/>
          <w:szCs w:val="32"/>
        </w:rPr>
        <w:t>естественно-научного</w:t>
      </w:r>
      <w:proofErr w:type="spellEnd"/>
      <w:proofErr w:type="gramEnd"/>
      <w:r>
        <w:rPr>
          <w:sz w:val="32"/>
          <w:szCs w:val="32"/>
        </w:rPr>
        <w:t xml:space="preserve"> содержания</w:t>
      </w:r>
    </w:p>
    <w:p w:rsidR="006647E8" w:rsidRDefault="006647E8" w:rsidP="006647E8">
      <w:pPr>
        <w:jc w:val="center"/>
        <w:rPr>
          <w:sz w:val="32"/>
          <w:szCs w:val="32"/>
        </w:rPr>
      </w:pPr>
      <w:r>
        <w:rPr>
          <w:sz w:val="32"/>
          <w:szCs w:val="32"/>
        </w:rPr>
        <w:t>Элементарная теория чисел (1</w:t>
      </w:r>
      <w:r w:rsidRPr="008E3875">
        <w:rPr>
          <w:sz w:val="32"/>
          <w:szCs w:val="32"/>
        </w:rPr>
        <w:t xml:space="preserve">/2 </w:t>
      </w:r>
      <w:r>
        <w:rPr>
          <w:sz w:val="32"/>
          <w:szCs w:val="32"/>
        </w:rPr>
        <w:t>г.)</w:t>
      </w:r>
    </w:p>
    <w:p w:rsidR="006647E8" w:rsidRPr="008E3875" w:rsidRDefault="006647E8" w:rsidP="006647E8">
      <w:pPr>
        <w:ind w:left="360"/>
        <w:jc w:val="center"/>
        <w:rPr>
          <w:sz w:val="26"/>
          <w:szCs w:val="26"/>
        </w:rPr>
      </w:pPr>
      <w:r w:rsidRPr="008E3875">
        <w:rPr>
          <w:sz w:val="26"/>
          <w:szCs w:val="26"/>
        </w:rPr>
        <w:t>Лекторы: профессор В.Н.</w:t>
      </w:r>
      <w:r w:rsidR="00085C0A">
        <w:rPr>
          <w:sz w:val="26"/>
          <w:szCs w:val="26"/>
        </w:rPr>
        <w:t xml:space="preserve"> </w:t>
      </w:r>
      <w:r w:rsidRPr="008E3875">
        <w:rPr>
          <w:sz w:val="26"/>
          <w:szCs w:val="26"/>
        </w:rPr>
        <w:t>Чубариков, доцент Г.В.</w:t>
      </w:r>
      <w:r w:rsidR="00085C0A">
        <w:rPr>
          <w:sz w:val="26"/>
          <w:szCs w:val="26"/>
        </w:rPr>
        <w:t xml:space="preserve"> </w:t>
      </w:r>
      <w:r w:rsidRPr="008E3875">
        <w:rPr>
          <w:sz w:val="26"/>
          <w:szCs w:val="26"/>
        </w:rPr>
        <w:t>Фёдоров.</w:t>
      </w:r>
    </w:p>
    <w:p w:rsidR="006647E8" w:rsidRPr="008E3875" w:rsidRDefault="006647E8" w:rsidP="006647E8">
      <w:pPr>
        <w:jc w:val="both"/>
        <w:rPr>
          <w:b/>
          <w:sz w:val="26"/>
          <w:szCs w:val="26"/>
        </w:rPr>
      </w:pPr>
      <w:r w:rsidRPr="008E3875">
        <w:rPr>
          <w:b/>
          <w:sz w:val="26"/>
          <w:szCs w:val="26"/>
        </w:rPr>
        <w:t xml:space="preserve">Аннотация курса: </w:t>
      </w:r>
      <w:r w:rsidR="003F03FC">
        <w:rPr>
          <w:b/>
          <w:sz w:val="26"/>
          <w:szCs w:val="26"/>
        </w:rPr>
        <w:t>даны основные понятия и методы решения задач в теории чисел</w:t>
      </w:r>
      <w:r w:rsidR="00085C0A">
        <w:rPr>
          <w:b/>
          <w:sz w:val="26"/>
          <w:szCs w:val="26"/>
        </w:rPr>
        <w:t>.</w:t>
      </w:r>
    </w:p>
    <w:p w:rsidR="006647E8" w:rsidRPr="008E3875" w:rsidRDefault="006647E8" w:rsidP="006647E8">
      <w:pPr>
        <w:jc w:val="center"/>
        <w:rPr>
          <w:b/>
          <w:sz w:val="26"/>
          <w:szCs w:val="26"/>
        </w:rPr>
      </w:pPr>
      <w:r w:rsidRPr="008E3875">
        <w:rPr>
          <w:b/>
          <w:sz w:val="26"/>
          <w:szCs w:val="26"/>
        </w:rPr>
        <w:t>Программа курса</w:t>
      </w:r>
    </w:p>
    <w:p w:rsidR="006647E8" w:rsidRPr="00450DAD" w:rsidRDefault="006647E8" w:rsidP="006647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50DAD">
        <w:rPr>
          <w:sz w:val="24"/>
          <w:szCs w:val="24"/>
        </w:rPr>
        <w:t>Теорема о делении с остатком. Общий наибольший делитель и общее наименьшее кратное двух чисел. Алгоритм Евклида нахождения общего наибольшего делителя.</w:t>
      </w:r>
    </w:p>
    <w:p w:rsidR="006647E8" w:rsidRPr="004A796D" w:rsidRDefault="006647E8" w:rsidP="006647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Простые числа. Бесконечность множества простых чисел.  Единственность разложения на простые сомножители.</w:t>
      </w:r>
    </w:p>
    <w:p w:rsidR="006647E8" w:rsidRPr="004A796D" w:rsidRDefault="006647E8" w:rsidP="006647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 xml:space="preserve">Показатель, с которым данное простое число входит в </w:t>
      </w:r>
      <w:r w:rsidRPr="004A796D">
        <w:rPr>
          <w:sz w:val="24"/>
          <w:szCs w:val="24"/>
          <w:lang w:val="en-US"/>
        </w:rPr>
        <w:t>n</w:t>
      </w:r>
      <w:r w:rsidRPr="004A796D">
        <w:rPr>
          <w:sz w:val="24"/>
          <w:szCs w:val="24"/>
        </w:rPr>
        <w:t>!.</w:t>
      </w:r>
    </w:p>
    <w:p w:rsidR="006647E8" w:rsidRPr="004A796D" w:rsidRDefault="006647E8" w:rsidP="006647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Мультипликативные функции (число делителей, сумма делителей, функция Мёбиуса).</w:t>
      </w:r>
    </w:p>
    <w:p w:rsidR="006647E8" w:rsidRPr="004A796D" w:rsidRDefault="006647E8" w:rsidP="006647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Функция Эйлера и сумма значений функции Эйлера по делителям любого заданного числа.</w:t>
      </w:r>
    </w:p>
    <w:p w:rsidR="006647E8" w:rsidRPr="004A796D" w:rsidRDefault="006647E8" w:rsidP="006647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Полная и приведенная система вычетов по модулю. Теоремы Ферма и Эйлера.</w:t>
      </w:r>
    </w:p>
    <w:p w:rsidR="006647E8" w:rsidRPr="004A796D" w:rsidRDefault="006647E8" w:rsidP="006647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Система сравнений первой степени. Китайская теорема об остатках.</w:t>
      </w:r>
    </w:p>
    <w:p w:rsidR="006647E8" w:rsidRPr="004A796D" w:rsidRDefault="006647E8" w:rsidP="006647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Сравнения любой степени по</w:t>
      </w:r>
      <w:r>
        <w:rPr>
          <w:sz w:val="24"/>
          <w:szCs w:val="24"/>
        </w:rPr>
        <w:t xml:space="preserve"> простому модулю. Теоремы Лагра</w:t>
      </w:r>
      <w:r w:rsidRPr="004A796D">
        <w:rPr>
          <w:sz w:val="24"/>
          <w:szCs w:val="24"/>
        </w:rPr>
        <w:t>нжа и Вильсона.</w:t>
      </w:r>
    </w:p>
    <w:p w:rsidR="006647E8" w:rsidRPr="004A796D" w:rsidRDefault="006647E8" w:rsidP="006647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A796D">
        <w:rPr>
          <w:sz w:val="24"/>
          <w:szCs w:val="24"/>
        </w:rPr>
        <w:t>Сравнения любой степени по составному модулю.</w:t>
      </w:r>
    </w:p>
    <w:p w:rsidR="006647E8" w:rsidRPr="004A796D" w:rsidRDefault="006647E8" w:rsidP="006647E8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10.</w:t>
      </w:r>
      <w:r w:rsidR="00085C0A">
        <w:rPr>
          <w:sz w:val="24"/>
          <w:szCs w:val="24"/>
        </w:rPr>
        <w:t xml:space="preserve"> </w:t>
      </w:r>
      <w:r w:rsidRPr="004A796D">
        <w:rPr>
          <w:sz w:val="24"/>
          <w:szCs w:val="24"/>
        </w:rPr>
        <w:t>Сравнения второй степени по простому модулю. Теорема Гаусса о количестве квадратичных вычетов и невычетов.</w:t>
      </w:r>
    </w:p>
    <w:p w:rsidR="006647E8" w:rsidRPr="004A796D" w:rsidRDefault="006647E8" w:rsidP="006647E8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 xml:space="preserve">11. Критерий Эйлера для квадратичных вычетов и невычетов. Символ Лежандра. Его </w:t>
      </w:r>
      <w:proofErr w:type="spellStart"/>
      <w:r w:rsidRPr="004A796D">
        <w:rPr>
          <w:sz w:val="24"/>
          <w:szCs w:val="24"/>
        </w:rPr>
        <w:t>мультипликативность</w:t>
      </w:r>
      <w:proofErr w:type="spellEnd"/>
      <w:r w:rsidRPr="004A796D">
        <w:rPr>
          <w:sz w:val="24"/>
          <w:szCs w:val="24"/>
        </w:rPr>
        <w:t>. Значения символа Лежандра для 1,-1,2.</w:t>
      </w:r>
    </w:p>
    <w:p w:rsidR="006647E8" w:rsidRPr="004A796D" w:rsidRDefault="006647E8" w:rsidP="006647E8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12. Закон взаимности для квадратичных вычетов и невычетов.</w:t>
      </w:r>
    </w:p>
    <w:p w:rsidR="006647E8" w:rsidRPr="004A796D" w:rsidRDefault="006647E8" w:rsidP="006647E8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13. Закон взаимности для символа Якоби.</w:t>
      </w:r>
    </w:p>
    <w:p w:rsidR="006647E8" w:rsidRPr="004A796D" w:rsidRDefault="006647E8" w:rsidP="006647E8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14. Теорема о существовании первообразного корня по простому модулю.</w:t>
      </w:r>
    </w:p>
    <w:p w:rsidR="006647E8" w:rsidRPr="004A796D" w:rsidRDefault="006647E8" w:rsidP="006647E8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15. Первообразные корни по модулю, равному степени простого числа.</w:t>
      </w:r>
    </w:p>
    <w:p w:rsidR="006647E8" w:rsidRDefault="006647E8" w:rsidP="006647E8">
      <w:pPr>
        <w:ind w:left="360"/>
        <w:rPr>
          <w:sz w:val="24"/>
          <w:szCs w:val="24"/>
        </w:rPr>
      </w:pPr>
      <w:r w:rsidRPr="004A796D">
        <w:rPr>
          <w:sz w:val="24"/>
          <w:szCs w:val="24"/>
        </w:rPr>
        <w:t>16. Критерий существования первообразного корня для заданного модуля.</w:t>
      </w:r>
    </w:p>
    <w:p w:rsidR="006647E8" w:rsidRPr="004A796D" w:rsidRDefault="006647E8" w:rsidP="006647E8">
      <w:pPr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 – экзамен</w:t>
      </w:r>
      <w:r w:rsidR="00085C0A">
        <w:rPr>
          <w:sz w:val="24"/>
          <w:szCs w:val="24"/>
        </w:rPr>
        <w:t>.</w:t>
      </w:r>
    </w:p>
    <w:p w:rsidR="00CF078E" w:rsidRDefault="00CF078E">
      <w:bookmarkStart w:id="0" w:name="_GoBack"/>
      <w:bookmarkEnd w:id="0"/>
    </w:p>
    <w:sectPr w:rsidR="00CF078E" w:rsidSect="00FE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107E"/>
    <w:multiLevelType w:val="hybridMultilevel"/>
    <w:tmpl w:val="76F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E8"/>
    <w:rsid w:val="00085C0A"/>
    <w:rsid w:val="003F03FC"/>
    <w:rsid w:val="005459A9"/>
    <w:rsid w:val="006647E8"/>
    <w:rsid w:val="00CF078E"/>
    <w:rsid w:val="00FE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</cp:lastModifiedBy>
  <cp:revision>3</cp:revision>
  <dcterms:created xsi:type="dcterms:W3CDTF">2020-01-15T11:25:00Z</dcterms:created>
  <dcterms:modified xsi:type="dcterms:W3CDTF">2020-01-15T11:34:00Z</dcterms:modified>
</cp:coreProperties>
</file>